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A738" w14:textId="77777777" w:rsidR="0055306D" w:rsidRPr="00587D58" w:rsidRDefault="0055306D" w:rsidP="0055306D">
      <w:pPr>
        <w:suppressAutoHyphens w:val="0"/>
        <w:rPr>
          <w:rFonts w:cs="Times New Roman"/>
          <w:b/>
          <w:lang w:eastAsia="en-US"/>
        </w:rPr>
      </w:pPr>
      <w:r w:rsidRPr="00587D58">
        <w:rPr>
          <w:rFonts w:cs="Times New Roman"/>
          <w:b/>
          <w:lang w:eastAsia="en-US"/>
        </w:rPr>
        <w:t xml:space="preserve">ZAŁĄCZNIK NR </w:t>
      </w:r>
      <w:r w:rsidR="00B414BB">
        <w:rPr>
          <w:rFonts w:cs="Times New Roman"/>
          <w:b/>
          <w:lang w:eastAsia="en-US"/>
        </w:rPr>
        <w:t>5</w:t>
      </w:r>
      <w:r>
        <w:rPr>
          <w:rFonts w:cs="Times New Roman"/>
          <w:b/>
          <w:lang w:eastAsia="en-US"/>
        </w:rPr>
        <w:t xml:space="preserve"> </w:t>
      </w:r>
      <w:r w:rsidR="00C10DE2" w:rsidRPr="00587D58">
        <w:rPr>
          <w:rFonts w:cs="Times New Roman"/>
          <w:b/>
          <w:lang w:eastAsia="en-US"/>
        </w:rPr>
        <w:t>Oświadczenie dostawcy biorącego udział w postępowaniu zakupowym</w:t>
      </w:r>
    </w:p>
    <w:p w14:paraId="3845DD7F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lang w:eastAsia="en-US"/>
        </w:rPr>
        <w:t>...................................................</w:t>
      </w:r>
    </w:p>
    <w:p w14:paraId="6B4F15EB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lang w:eastAsia="en-US"/>
        </w:rPr>
        <w:t xml:space="preserve">(adresat oświadczenia - </w:t>
      </w:r>
    </w:p>
    <w:p w14:paraId="5408CED5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lang w:eastAsia="en-US"/>
        </w:rPr>
        <w:t>......................................................</w:t>
      </w:r>
    </w:p>
    <w:p w14:paraId="70F3A1F5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lang w:eastAsia="en-US"/>
        </w:rPr>
        <w:t>udzielający zamówienia)</w:t>
      </w:r>
    </w:p>
    <w:p w14:paraId="4D993960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lang w:eastAsia="en-US"/>
        </w:rPr>
        <w:t>..................................................</w:t>
      </w:r>
    </w:p>
    <w:p w14:paraId="0A3AFE02" w14:textId="77777777" w:rsidR="0055306D" w:rsidRPr="00587D58" w:rsidRDefault="0055306D" w:rsidP="0055306D">
      <w:pPr>
        <w:suppressAutoHyphens w:val="0"/>
        <w:spacing w:after="0"/>
        <w:jc w:val="center"/>
        <w:rPr>
          <w:rFonts w:cs="Times New Roman"/>
          <w:b/>
          <w:lang w:eastAsia="en-US"/>
        </w:rPr>
      </w:pPr>
      <w:r w:rsidRPr="00587D58">
        <w:rPr>
          <w:rFonts w:cs="Times New Roman"/>
          <w:b/>
          <w:lang w:eastAsia="en-US"/>
        </w:rPr>
        <w:t>Oświadczenie dostawcy biorącego udział w postępowaniu zakupowym w Alior Bank S.A.</w:t>
      </w:r>
    </w:p>
    <w:p w14:paraId="142F35F2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lang w:eastAsia="en-US"/>
        </w:rPr>
        <w:t>…………………...................................................................................................................</w:t>
      </w:r>
      <w:r>
        <w:rPr>
          <w:rFonts w:cs="Times New Roman"/>
          <w:lang w:eastAsia="en-US"/>
        </w:rPr>
        <w:t>.............................</w:t>
      </w:r>
    </w:p>
    <w:p w14:paraId="723546A0" w14:textId="77777777" w:rsidR="0055306D" w:rsidRPr="00587D58" w:rsidRDefault="0055306D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(określenie podmiotu ubiegającego się o udzielenie przez Alior Bank S.A. zamówienie: nazwa/firma)</w:t>
      </w:r>
    </w:p>
    <w:p w14:paraId="00E34D6F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lang w:eastAsia="en-US"/>
        </w:rPr>
        <w:t>.......................................................................................................................................</w:t>
      </w:r>
      <w:r>
        <w:rPr>
          <w:rFonts w:cs="Times New Roman"/>
          <w:lang w:eastAsia="en-US"/>
        </w:rPr>
        <w:t>............................</w:t>
      </w:r>
    </w:p>
    <w:p w14:paraId="2B1E3E9E" w14:textId="77777777" w:rsidR="0055306D" w:rsidRPr="00587D58" w:rsidRDefault="0055306D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(adres zamieszkania/ adres siedziby)</w:t>
      </w:r>
    </w:p>
    <w:p w14:paraId="4254FC15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lang w:eastAsia="en-US"/>
        </w:rPr>
        <w:t>.......................................................................................................................................</w:t>
      </w:r>
      <w:r>
        <w:rPr>
          <w:rFonts w:cs="Times New Roman"/>
          <w:lang w:eastAsia="en-US"/>
        </w:rPr>
        <w:t>............................</w:t>
      </w:r>
    </w:p>
    <w:p w14:paraId="515777F3" w14:textId="77777777" w:rsidR="0055306D" w:rsidRPr="00587D58" w:rsidRDefault="0055306D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 xml:space="preserve">(cechy dokumentu tożsamości; nr ewidencyjny - PESEL/ nr statystyczny – REGON/NIP) </w:t>
      </w:r>
    </w:p>
    <w:p w14:paraId="23A17DFF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prowadzący/a</w:t>
      </w:r>
      <w:r w:rsidRPr="00587D58">
        <w:rPr>
          <w:rFonts w:cs="Times New Roman"/>
          <w:sz w:val="18"/>
          <w:szCs w:val="18"/>
          <w:vertAlign w:val="superscript"/>
          <w:lang w:eastAsia="en-US"/>
        </w:rPr>
        <w:t>*/</w:t>
      </w:r>
      <w:r w:rsidRPr="00587D58">
        <w:rPr>
          <w:rFonts w:cs="Times New Roman"/>
          <w:sz w:val="18"/>
          <w:szCs w:val="18"/>
          <w:lang w:eastAsia="en-US"/>
        </w:rPr>
        <w:t>działalność na podstawie</w:t>
      </w:r>
      <w:r w:rsidRPr="00587D58">
        <w:rPr>
          <w:rFonts w:cs="Times New Roman"/>
          <w:lang w:eastAsia="en-US"/>
        </w:rPr>
        <w:t xml:space="preserve"> ......................................................................................................................................</w:t>
      </w:r>
    </w:p>
    <w:p w14:paraId="056B5584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lang w:eastAsia="en-US"/>
        </w:rPr>
        <w:t>........................................................................................................................................</w:t>
      </w:r>
      <w:r>
        <w:rPr>
          <w:rFonts w:cs="Times New Roman"/>
          <w:lang w:eastAsia="en-US"/>
        </w:rPr>
        <w:t>...........................</w:t>
      </w:r>
    </w:p>
    <w:p w14:paraId="01BC4D13" w14:textId="77777777" w:rsidR="0055306D" w:rsidRPr="00587D58" w:rsidRDefault="0055306D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(wpis do właściwego rejestru sądowego/do Centralnej Ewidencji i Informacji o Działalności Gospodarczej, koncesja, itp.)</w:t>
      </w:r>
    </w:p>
    <w:p w14:paraId="2FE57425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zarejestrowany/a w KRS</w:t>
      </w:r>
      <w:r w:rsidRPr="00587D58">
        <w:rPr>
          <w:rFonts w:cs="Times New Roman"/>
          <w:sz w:val="18"/>
          <w:szCs w:val="18"/>
          <w:vertAlign w:val="superscript"/>
          <w:lang w:eastAsia="en-US"/>
        </w:rPr>
        <w:t>*/</w:t>
      </w:r>
      <w:r w:rsidRPr="00587D58">
        <w:rPr>
          <w:rFonts w:cs="Times New Roman"/>
          <w:sz w:val="18"/>
          <w:szCs w:val="18"/>
          <w:lang w:eastAsia="en-US"/>
        </w:rPr>
        <w:t xml:space="preserve"> w dniu</w:t>
      </w:r>
      <w:r w:rsidRPr="00587D58">
        <w:rPr>
          <w:rFonts w:cs="Times New Roman"/>
          <w:lang w:eastAsia="en-US"/>
        </w:rPr>
        <w:t xml:space="preserve"> ............................ w.................................................................................................................. </w:t>
      </w:r>
    </w:p>
    <w:p w14:paraId="10A589A9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lang w:eastAsia="en-US"/>
        </w:rPr>
        <w:t xml:space="preserve">pod numerem ................................... </w:t>
      </w:r>
    </w:p>
    <w:p w14:paraId="399ED72F" w14:textId="77777777" w:rsidR="0055306D" w:rsidRPr="00587D58" w:rsidRDefault="0055306D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 xml:space="preserve">(ew. dodatkowe dane) </w:t>
      </w:r>
    </w:p>
    <w:p w14:paraId="1DB20828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lang w:eastAsia="en-US"/>
        </w:rPr>
        <w:t>........................................................................................................................................</w:t>
      </w:r>
      <w:r>
        <w:rPr>
          <w:rFonts w:cs="Times New Roman"/>
          <w:lang w:eastAsia="en-US"/>
        </w:rPr>
        <w:t>...........................</w:t>
      </w:r>
    </w:p>
    <w:p w14:paraId="51EFB774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reprezentowany/a</w:t>
      </w:r>
      <w:r w:rsidRPr="00587D58">
        <w:rPr>
          <w:rFonts w:cs="Times New Roman"/>
          <w:sz w:val="18"/>
          <w:szCs w:val="18"/>
          <w:vertAlign w:val="superscript"/>
          <w:lang w:eastAsia="en-US"/>
        </w:rPr>
        <w:t>*/</w:t>
      </w:r>
      <w:r w:rsidRPr="00587D58">
        <w:rPr>
          <w:rFonts w:cs="Times New Roman"/>
          <w:sz w:val="18"/>
          <w:szCs w:val="18"/>
          <w:lang w:eastAsia="en-US"/>
        </w:rPr>
        <w:t xml:space="preserve"> przez:</w:t>
      </w:r>
      <w:r w:rsidRPr="00587D58">
        <w:rPr>
          <w:rFonts w:cs="Times New Roman"/>
          <w:lang w:eastAsia="en-US"/>
        </w:rPr>
        <w:br/>
        <w:t>.......................................................................................................................................</w:t>
      </w:r>
      <w:r>
        <w:rPr>
          <w:rFonts w:cs="Times New Roman"/>
          <w:lang w:eastAsia="en-US"/>
        </w:rPr>
        <w:t>............................</w:t>
      </w:r>
    </w:p>
    <w:p w14:paraId="745DBD92" w14:textId="77777777" w:rsidR="0055306D" w:rsidRPr="00587D58" w:rsidRDefault="0055306D" w:rsidP="0055306D">
      <w:pPr>
        <w:suppressAutoHyphens w:val="0"/>
        <w:spacing w:after="0"/>
        <w:rPr>
          <w:rFonts w:cs="Times New Roman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przystępując do udziału w postępowaniu zakupowym, obejmującym swym zakresem</w:t>
      </w:r>
      <w:r w:rsidRPr="00587D58">
        <w:rPr>
          <w:rFonts w:cs="Times New Roman"/>
          <w:lang w:eastAsia="en-US"/>
        </w:rPr>
        <w:t xml:space="preserve"> …………………………………………………………………………</w:t>
      </w:r>
      <w:r>
        <w:rPr>
          <w:rFonts w:cs="Times New Roman"/>
          <w:lang w:eastAsia="en-US"/>
        </w:rPr>
        <w:t>…………………………………………………………………………………</w:t>
      </w:r>
    </w:p>
    <w:p w14:paraId="4B3E8179" w14:textId="77777777" w:rsidR="0055306D" w:rsidRPr="00587D58" w:rsidRDefault="0055306D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oświadcza, że:</w:t>
      </w:r>
    </w:p>
    <w:p w14:paraId="37F9ED7A" w14:textId="77777777" w:rsidR="0055306D" w:rsidRPr="00587D58" w:rsidRDefault="0055306D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1) jest uprawniony/a</w:t>
      </w:r>
      <w:r w:rsidRPr="00587D58">
        <w:rPr>
          <w:rFonts w:cs="Times New Roman"/>
          <w:sz w:val="18"/>
          <w:szCs w:val="18"/>
          <w:vertAlign w:val="superscript"/>
          <w:lang w:eastAsia="en-US"/>
        </w:rPr>
        <w:t>*/</w:t>
      </w:r>
      <w:r w:rsidRPr="00587D58">
        <w:rPr>
          <w:rFonts w:cs="Times New Roman"/>
          <w:sz w:val="18"/>
          <w:szCs w:val="18"/>
          <w:lang w:eastAsia="en-US"/>
        </w:rPr>
        <w:t xml:space="preserve"> do występowania w obrocie prawnym, zgodnie z wymaganiami ustawowymi,</w:t>
      </w:r>
    </w:p>
    <w:p w14:paraId="0A183817" w14:textId="77777777" w:rsidR="0055306D" w:rsidRPr="00587D58" w:rsidRDefault="0055306D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2) zapoznał /</w:t>
      </w:r>
      <w:proofErr w:type="spellStart"/>
      <w:r w:rsidRPr="00587D58">
        <w:rPr>
          <w:rFonts w:cs="Times New Roman"/>
          <w:sz w:val="18"/>
          <w:szCs w:val="18"/>
          <w:lang w:eastAsia="en-US"/>
        </w:rPr>
        <w:t>ła</w:t>
      </w:r>
      <w:proofErr w:type="spellEnd"/>
      <w:r w:rsidRPr="00587D58">
        <w:rPr>
          <w:rFonts w:cs="Times New Roman"/>
          <w:sz w:val="18"/>
          <w:szCs w:val="18"/>
          <w:lang w:eastAsia="en-US"/>
        </w:rPr>
        <w:t xml:space="preserve"> się z warunkami postępowania i przyjmuje je bez zastrzeżeń,</w:t>
      </w:r>
    </w:p>
    <w:p w14:paraId="5E2C8ADE" w14:textId="77777777" w:rsidR="0055306D" w:rsidRPr="00587D58" w:rsidRDefault="0055306D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 xml:space="preserve">3) posiada uprawnienia niezbędne do wykonania prac lub czynności, będących przedmiotem procesu zakupowego </w:t>
      </w:r>
      <w:r w:rsidRPr="00587D58">
        <w:rPr>
          <w:rFonts w:cs="Times New Roman"/>
          <w:sz w:val="18"/>
          <w:szCs w:val="18"/>
          <w:vertAlign w:val="superscript"/>
          <w:lang w:eastAsia="en-US"/>
        </w:rPr>
        <w:t>1/</w:t>
      </w:r>
      <w:r w:rsidRPr="00587D58">
        <w:rPr>
          <w:rFonts w:cs="Times New Roman"/>
          <w:sz w:val="18"/>
          <w:szCs w:val="18"/>
          <w:lang w:eastAsia="en-US"/>
        </w:rPr>
        <w:t>,</w:t>
      </w:r>
    </w:p>
    <w:p w14:paraId="6DD84F8C" w14:textId="77777777" w:rsidR="0055306D" w:rsidRPr="00587D58" w:rsidRDefault="0055306D" w:rsidP="0055306D">
      <w:pPr>
        <w:suppressAutoHyphens w:val="0"/>
        <w:spacing w:after="0"/>
        <w:ind w:left="142" w:hanging="142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4) posiada niezbędną wiedzę i doświadczenie, potencjał ekonomiczny i techniczny, a także pracowników zdolnych do wykonania przedmiotu procesu zakupowego,</w:t>
      </w:r>
    </w:p>
    <w:p w14:paraId="1E709317" w14:textId="77777777" w:rsidR="0055306D" w:rsidRPr="00587D58" w:rsidRDefault="0055306D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5) jest związany z ofertą przez okres wskazany w ofercie i zobowiązuje się do zrealizowania zamówienia, jeżeli oferta zostanie wybrana przez Alior Bank</w:t>
      </w:r>
    </w:p>
    <w:p w14:paraId="5FC79C1D" w14:textId="77777777" w:rsidR="0055306D" w:rsidRDefault="0055306D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6) nie jest w stanie upadłości i znajduje się w sytuacji finansowej zapewniającej wykonanie przedmiotu postępowania zakupowego,</w:t>
      </w:r>
    </w:p>
    <w:p w14:paraId="07BCFEAC" w14:textId="77777777" w:rsidR="000F28F2" w:rsidRPr="00B057FE" w:rsidRDefault="000F28F2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B057FE">
        <w:rPr>
          <w:rFonts w:cs="Times New Roman"/>
          <w:sz w:val="18"/>
          <w:szCs w:val="18"/>
          <w:lang w:eastAsia="en-US"/>
        </w:rPr>
        <w:t>7) w stosunku do niego nie toczą się postępowania egzekucyjne, administracyjne, skarbowe oraz że dochowuje należytej staranności przy doborze swoich kontrahentów pod kątem zaangażowania w proceder wyłudzania podatku VAT,</w:t>
      </w:r>
    </w:p>
    <w:p w14:paraId="7882C2CE" w14:textId="77777777" w:rsidR="000F28F2" w:rsidRPr="00B057FE" w:rsidRDefault="000F28F2" w:rsidP="0055306D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B057FE">
        <w:rPr>
          <w:rFonts w:cs="Times New Roman"/>
          <w:sz w:val="18"/>
          <w:szCs w:val="18"/>
          <w:lang w:eastAsia="en-US"/>
        </w:rPr>
        <w:t>8) wystawiane przez niego faktury sprzedaży zostaną ujęte w rejestrze sprzedaży prowadzonym dla celów podatku VAT, a należny podatek VAT zostanie rozliczony w deklaracji VAT. Na dzień wystawienia faktur nie posiada zaległości podatkowych,</w:t>
      </w:r>
    </w:p>
    <w:p w14:paraId="4B784D20" w14:textId="77777777" w:rsidR="0055306D" w:rsidRPr="008C18FF" w:rsidRDefault="000F28F2" w:rsidP="0055306D">
      <w:pPr>
        <w:suppressAutoHyphens w:val="0"/>
        <w:spacing w:after="0"/>
        <w:ind w:left="142" w:hanging="142"/>
        <w:rPr>
          <w:rFonts w:cs="Times New Roman"/>
          <w:sz w:val="18"/>
          <w:szCs w:val="18"/>
          <w:lang w:eastAsia="en-US"/>
        </w:rPr>
      </w:pPr>
      <w:r w:rsidRPr="00B057FE">
        <w:rPr>
          <w:rFonts w:cs="Times New Roman"/>
          <w:sz w:val="18"/>
          <w:szCs w:val="18"/>
          <w:lang w:eastAsia="en-US"/>
        </w:rPr>
        <w:t>9</w:t>
      </w:r>
      <w:r w:rsidR="0055306D" w:rsidRPr="00B057FE">
        <w:rPr>
          <w:rFonts w:cs="Times New Roman"/>
          <w:sz w:val="18"/>
          <w:szCs w:val="18"/>
          <w:lang w:eastAsia="en-US"/>
        </w:rPr>
        <w:t>) zobowiązuje się do pisemnego powiadomienia Alior Bank S.A. o wszelkich zmianach danych dotyczących treści</w:t>
      </w:r>
      <w:r w:rsidR="0055306D" w:rsidRPr="00587D58">
        <w:rPr>
          <w:rFonts w:cs="Times New Roman"/>
          <w:sz w:val="18"/>
          <w:szCs w:val="18"/>
          <w:lang w:eastAsia="en-US"/>
        </w:rPr>
        <w:t xml:space="preserve"> niniejszego oświadczenia, w szczególności o ewentualnych zdarzeniach, bądź okolicznościach, które powodują, iż zamieszczone w nim dane lub stwierdzenia odbiegają od stanu faktycznego - nie później niż w terminie pięciu dni rob</w:t>
      </w:r>
      <w:r w:rsidR="0055306D">
        <w:rPr>
          <w:rFonts w:cs="Times New Roman"/>
          <w:sz w:val="18"/>
          <w:szCs w:val="18"/>
          <w:lang w:eastAsia="en-US"/>
        </w:rPr>
        <w:t>oczych od dnia ich wystąpienia.</w:t>
      </w:r>
    </w:p>
    <w:p w14:paraId="61339ADE" w14:textId="77777777" w:rsidR="0055306D" w:rsidRPr="00587D58" w:rsidRDefault="0055306D" w:rsidP="0055306D">
      <w:pPr>
        <w:pStyle w:val="Default"/>
        <w:rPr>
          <w:sz w:val="22"/>
          <w:szCs w:val="22"/>
        </w:rPr>
      </w:pPr>
    </w:p>
    <w:p w14:paraId="13C9131D" w14:textId="77777777" w:rsidR="0055306D" w:rsidRPr="00587D58" w:rsidRDefault="0055306D" w:rsidP="0055306D">
      <w:pPr>
        <w:pStyle w:val="Default"/>
        <w:rPr>
          <w:sz w:val="18"/>
          <w:szCs w:val="18"/>
        </w:rPr>
      </w:pPr>
      <w:r w:rsidRPr="00587D58">
        <w:rPr>
          <w:sz w:val="18"/>
          <w:szCs w:val="18"/>
        </w:rPr>
        <w:t xml:space="preserve">Niniejsze oświadczenie dotyczy firmy ..………………………………………………………… </w:t>
      </w:r>
    </w:p>
    <w:p w14:paraId="23EEF88F" w14:textId="77777777" w:rsidR="0055306D" w:rsidRPr="00587D58" w:rsidRDefault="0055306D" w:rsidP="0055306D">
      <w:pPr>
        <w:pStyle w:val="Default"/>
        <w:rPr>
          <w:sz w:val="18"/>
          <w:szCs w:val="18"/>
        </w:rPr>
      </w:pPr>
    </w:p>
    <w:p w14:paraId="21C24232" w14:textId="77777777" w:rsidR="0055306D" w:rsidRPr="00587D58" w:rsidRDefault="0055306D" w:rsidP="0055306D">
      <w:pPr>
        <w:pStyle w:val="Default"/>
        <w:rPr>
          <w:sz w:val="18"/>
          <w:szCs w:val="18"/>
        </w:rPr>
      </w:pPr>
      <w:r w:rsidRPr="00587D58">
        <w:rPr>
          <w:sz w:val="18"/>
          <w:szCs w:val="18"/>
        </w:rPr>
        <w:t xml:space="preserve">  ……………….………………………………………………..</w:t>
      </w:r>
    </w:p>
    <w:p w14:paraId="34722D24" w14:textId="77777777" w:rsidR="0055306D" w:rsidRPr="00587D58" w:rsidRDefault="0055306D" w:rsidP="0055306D">
      <w:pPr>
        <w:rPr>
          <w:sz w:val="18"/>
          <w:szCs w:val="18"/>
        </w:rPr>
      </w:pPr>
      <w:r w:rsidRPr="00587D58">
        <w:rPr>
          <w:sz w:val="18"/>
          <w:szCs w:val="18"/>
        </w:rPr>
        <w:t>(podpis osoby uprawnionej do reprezentacji)</w:t>
      </w:r>
    </w:p>
    <w:p w14:paraId="1B3A81AB" w14:textId="77777777" w:rsidR="0055306D" w:rsidRPr="00B057FE" w:rsidRDefault="0055306D" w:rsidP="00B057FE">
      <w:pPr>
        <w:suppressAutoHyphens w:val="0"/>
        <w:spacing w:after="0"/>
        <w:rPr>
          <w:rFonts w:cs="Times New Roman"/>
          <w:sz w:val="18"/>
          <w:szCs w:val="18"/>
          <w:lang w:eastAsia="en-US"/>
        </w:rPr>
      </w:pPr>
      <w:r w:rsidRPr="00587D58">
        <w:rPr>
          <w:rFonts w:cs="Times New Roman"/>
          <w:sz w:val="18"/>
          <w:szCs w:val="18"/>
          <w:lang w:eastAsia="en-US"/>
        </w:rPr>
        <w:t>miejscowość, dn. …………..</w:t>
      </w:r>
      <w:r w:rsidRPr="00587D58">
        <w:rPr>
          <w:rFonts w:cs="Times New Roman"/>
          <w:sz w:val="18"/>
          <w:szCs w:val="18"/>
          <w:lang w:eastAsia="en-US"/>
        </w:rPr>
        <w:tab/>
      </w:r>
      <w:r w:rsidRPr="00587D58">
        <w:rPr>
          <w:rFonts w:cs="Times New Roman"/>
          <w:sz w:val="18"/>
          <w:szCs w:val="18"/>
          <w:lang w:eastAsia="en-US"/>
        </w:rPr>
        <w:tab/>
      </w:r>
      <w:r w:rsidRPr="00587D58">
        <w:rPr>
          <w:rFonts w:cs="Times New Roman"/>
          <w:sz w:val="18"/>
          <w:szCs w:val="18"/>
          <w:lang w:eastAsia="en-US"/>
        </w:rPr>
        <w:tab/>
      </w:r>
      <w:r w:rsidRPr="00587D58">
        <w:rPr>
          <w:rFonts w:cs="Times New Roman"/>
          <w:sz w:val="18"/>
          <w:szCs w:val="18"/>
          <w:lang w:eastAsia="en-US"/>
        </w:rPr>
        <w:tab/>
      </w:r>
      <w:r w:rsidRPr="00587D58">
        <w:rPr>
          <w:rFonts w:cs="Times New Roman"/>
          <w:sz w:val="18"/>
          <w:szCs w:val="18"/>
          <w:lang w:eastAsia="en-US"/>
        </w:rPr>
        <w:tab/>
      </w:r>
      <w:r w:rsidRPr="00587D58">
        <w:rPr>
          <w:rFonts w:cs="Times New Roman"/>
          <w:sz w:val="18"/>
          <w:szCs w:val="18"/>
          <w:lang w:eastAsia="en-US"/>
        </w:rPr>
        <w:tab/>
        <w:t xml:space="preserve">podpis </w:t>
      </w:r>
      <w:r w:rsidRPr="00587D58">
        <w:rPr>
          <w:rFonts w:cs="Times New Roman"/>
          <w:sz w:val="18"/>
          <w:szCs w:val="18"/>
          <w:lang w:eastAsia="en-US"/>
        </w:rPr>
        <w:tab/>
      </w:r>
    </w:p>
    <w:sectPr w:rsidR="0055306D" w:rsidRPr="00B057FE" w:rsidSect="000A6FD4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Roman">
    <w:altName w:val="Lucida Sans Unicode"/>
    <w:charset w:val="00"/>
    <w:family w:val="swiss"/>
    <w:pitch w:val="variable"/>
    <w:sig w:usb0="00000001" w:usb1="00000000" w:usb2="00000000" w:usb3="00000000" w:csb0="00000013" w:csb1="00000000"/>
  </w:font>
  <w:font w:name="Frutiger Light">
    <w:altName w:val="Calibri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958"/>
    <w:multiLevelType w:val="hybridMultilevel"/>
    <w:tmpl w:val="CBC25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B3485"/>
    <w:multiLevelType w:val="hybridMultilevel"/>
    <w:tmpl w:val="3F340C36"/>
    <w:lvl w:ilvl="0" w:tplc="8F04F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52C4"/>
    <w:multiLevelType w:val="hybridMultilevel"/>
    <w:tmpl w:val="6C4ABA28"/>
    <w:lvl w:ilvl="0" w:tplc="1ED06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00738"/>
    <w:multiLevelType w:val="hybridMultilevel"/>
    <w:tmpl w:val="36105D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610895"/>
    <w:multiLevelType w:val="hybridMultilevel"/>
    <w:tmpl w:val="0A48DA22"/>
    <w:lvl w:ilvl="0" w:tplc="E7FE8E98">
      <w:start w:val="1"/>
      <w:numFmt w:val="decimal"/>
      <w:lvlText w:val="%1."/>
      <w:lvlJc w:val="left"/>
      <w:pPr>
        <w:ind w:left="1066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19C018EA"/>
    <w:multiLevelType w:val="hybridMultilevel"/>
    <w:tmpl w:val="012E9CCE"/>
    <w:lvl w:ilvl="0" w:tplc="25F0D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B7C2D"/>
    <w:multiLevelType w:val="hybridMultilevel"/>
    <w:tmpl w:val="9DECF918"/>
    <w:lvl w:ilvl="0" w:tplc="AAEEFB9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D9A63EEC">
      <w:start w:val="1"/>
      <w:numFmt w:val="lowerLetter"/>
      <w:lvlText w:val="%2)"/>
      <w:lvlJc w:val="left"/>
      <w:pPr>
        <w:ind w:left="3204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B9A6C94"/>
    <w:multiLevelType w:val="hybridMultilevel"/>
    <w:tmpl w:val="A0EC2C78"/>
    <w:lvl w:ilvl="0" w:tplc="E05CE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10B8"/>
    <w:multiLevelType w:val="hybridMultilevel"/>
    <w:tmpl w:val="201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23840"/>
    <w:multiLevelType w:val="hybridMultilevel"/>
    <w:tmpl w:val="7BF002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72520"/>
    <w:multiLevelType w:val="hybridMultilevel"/>
    <w:tmpl w:val="EEF03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B5607E"/>
    <w:multiLevelType w:val="singleLevel"/>
    <w:tmpl w:val="4BC676A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BE83E5A"/>
    <w:multiLevelType w:val="hybridMultilevel"/>
    <w:tmpl w:val="7EF035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F57C9A"/>
    <w:multiLevelType w:val="hybridMultilevel"/>
    <w:tmpl w:val="E8B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B04E3"/>
    <w:multiLevelType w:val="multilevel"/>
    <w:tmpl w:val="2CA29FF6"/>
    <w:lvl w:ilvl="0">
      <w:start w:val="1"/>
      <w:numFmt w:val="decimal"/>
      <w:pStyle w:val="OpmaakprofielFrutigerRomanLinks0cmVerkeerd-om127cm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6761507E"/>
    <w:multiLevelType w:val="hybridMultilevel"/>
    <w:tmpl w:val="578C1B18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6C7335B4"/>
    <w:multiLevelType w:val="hybridMultilevel"/>
    <w:tmpl w:val="27263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A7D5C"/>
    <w:multiLevelType w:val="hybridMultilevel"/>
    <w:tmpl w:val="BB123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C2E5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9A5063E"/>
    <w:multiLevelType w:val="hybridMultilevel"/>
    <w:tmpl w:val="0488147E"/>
    <w:lvl w:ilvl="0" w:tplc="E60E48D2">
      <w:start w:val="2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F0216E4">
      <w:start w:val="1"/>
      <w:numFmt w:val="lowerLetter"/>
      <w:lvlText w:val="%2)"/>
      <w:lvlJc w:val="left"/>
      <w:pPr>
        <w:ind w:left="937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660" w:hanging="180"/>
      </w:pPr>
    </w:lvl>
    <w:lvl w:ilvl="3" w:tplc="74A45058">
      <w:start w:val="5"/>
      <w:numFmt w:val="upperLetter"/>
      <w:lvlText w:val="%4)"/>
      <w:lvlJc w:val="left"/>
      <w:pPr>
        <w:ind w:left="33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17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  <w:num w:numId="18">
    <w:abstractNumId w:val="4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6D"/>
    <w:rsid w:val="000F28F2"/>
    <w:rsid w:val="00122092"/>
    <w:rsid w:val="002128FB"/>
    <w:rsid w:val="00392A80"/>
    <w:rsid w:val="0055306D"/>
    <w:rsid w:val="00570D7D"/>
    <w:rsid w:val="00721CDE"/>
    <w:rsid w:val="00734F5B"/>
    <w:rsid w:val="00B057FE"/>
    <w:rsid w:val="00B414BB"/>
    <w:rsid w:val="00C10DE2"/>
    <w:rsid w:val="00F06D23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79DB"/>
  <w15:chartTrackingRefBased/>
  <w15:docId w15:val="{C70DB7D0-2659-49CA-A2A3-7E1D055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06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06D"/>
    <w:pPr>
      <w:ind w:left="708"/>
    </w:pPr>
  </w:style>
  <w:style w:type="paragraph" w:customStyle="1" w:styleId="Default">
    <w:name w:val="Default"/>
    <w:rsid w:val="005530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OpmaakprofielFrutigerRomanLinks0cmVerkeerd-om127cm">
    <w:name w:val="Opmaakprofiel Frutiger Roman Links:  0 cm Verkeerd-om:  127 cm"/>
    <w:basedOn w:val="Normalny"/>
    <w:link w:val="OpmaakprofielFrutigerRomanLinks0cmVerkeerd-om127cmCharChar"/>
    <w:rsid w:val="0055306D"/>
    <w:pPr>
      <w:numPr>
        <w:numId w:val="9"/>
      </w:numPr>
      <w:suppressAutoHyphens w:val="0"/>
      <w:spacing w:after="0" w:line="240" w:lineRule="auto"/>
    </w:pPr>
    <w:rPr>
      <w:rFonts w:ascii="Frutiger Roman" w:eastAsia="Times New Roman" w:hAnsi="Frutiger Roman" w:cs="Times New Roman"/>
      <w:b/>
      <w:bCs/>
      <w:sz w:val="24"/>
      <w:szCs w:val="20"/>
      <w:lang w:val="en-US" w:eastAsia="en-US"/>
    </w:rPr>
  </w:style>
  <w:style w:type="character" w:customStyle="1" w:styleId="OpmaakprofielFrutiger10pt">
    <w:name w:val="Opmaakprofiel Frutiger 10 pt"/>
    <w:rsid w:val="0055306D"/>
    <w:rPr>
      <w:rFonts w:ascii="Frutiger Light" w:hAnsi="Frutiger Light" w:cs="Times New Roman"/>
      <w:sz w:val="20"/>
    </w:rPr>
  </w:style>
  <w:style w:type="character" w:customStyle="1" w:styleId="OpmaakprofielFrutigerRomanLinks0cmVerkeerd-om127cmCharChar">
    <w:name w:val="Opmaakprofiel Frutiger Roman Links:  0 cm Verkeerd-om:  127 cm Char Char"/>
    <w:link w:val="OpmaakprofielFrutigerRomanLinks0cmVerkeerd-om127cm"/>
    <w:locked/>
    <w:rsid w:val="0055306D"/>
    <w:rPr>
      <w:rFonts w:ascii="Frutiger Roman" w:eastAsia="Times New Roman" w:hAnsi="Frutiger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Hell-Maciejewska</dc:creator>
  <cp:keywords/>
  <dc:description/>
  <cp:lastModifiedBy>Monika Brylińska</cp:lastModifiedBy>
  <cp:revision>2</cp:revision>
  <dcterms:created xsi:type="dcterms:W3CDTF">2022-05-27T16:03:00Z</dcterms:created>
  <dcterms:modified xsi:type="dcterms:W3CDTF">2022-05-27T16:03:00Z</dcterms:modified>
</cp:coreProperties>
</file>